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8B5AA4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47636B45" wp14:editId="4C1706B0">
            <wp:extent cx="5400000" cy="3017227"/>
            <wp:effectExtent l="0" t="0" r="0" b="0"/>
            <wp:docPr id="3" name="Afbeelding 3" descr="Afbeeldingsresultaat voor kind dan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 dan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8B5AA4" w:rsidP="008B5AA4"/>
    <w:p w:rsidR="008B5AA4" w:rsidRPr="008B5AA4" w:rsidRDefault="00CA52E0" w:rsidP="00CA52E0">
      <w:pPr>
        <w:pStyle w:val="Lijstalinea"/>
        <w:numPr>
          <w:ilvl w:val="0"/>
          <w:numId w:val="2"/>
        </w:numPr>
        <w:rPr>
          <w:sz w:val="44"/>
          <w:szCs w:val="4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74A8" wp14:editId="262C574E">
                <wp:simplePos x="0" y="0"/>
                <wp:positionH relativeFrom="column">
                  <wp:posOffset>4500245</wp:posOffset>
                </wp:positionH>
                <wp:positionV relativeFrom="paragraph">
                  <wp:posOffset>55880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25" o:spid="_x0000_s1026" style="position:absolute;margin-left:354.35pt;margin-top:4.4pt;width:6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  <w:r w:rsidR="008B5AA4" w:rsidRPr="008B5AA4">
        <w:rPr>
          <w:sz w:val="44"/>
          <w:szCs w:val="44"/>
        </w:rPr>
        <w:t>met hulp</w:t>
      </w:r>
    </w:p>
    <w:p w:rsidR="008B5AA4" w:rsidRPr="008B5AA4" w:rsidRDefault="008B5AA4" w:rsidP="00CA52E0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zelfstandig</w:t>
      </w:r>
    </w:p>
    <w:p w:rsidR="008B5AA4" w:rsidRDefault="008B5AA4" w:rsidP="008B5AA4">
      <w:pPr>
        <w:rPr>
          <w:sz w:val="56"/>
        </w:rPr>
      </w:pPr>
    </w:p>
    <w:p w:rsidR="008B5AA4" w:rsidRDefault="008B5AA4" w:rsidP="008B5AA4">
      <w:pPr>
        <w:rPr>
          <w:sz w:val="56"/>
        </w:rPr>
      </w:pPr>
      <w:bookmarkStart w:id="0" w:name="_GoBack"/>
      <w:bookmarkEnd w:id="0"/>
    </w:p>
    <w:p w:rsidR="008B5AA4" w:rsidRPr="008B5AA4" w:rsidRDefault="002B3C38" w:rsidP="008B5AA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</w:t>
      </w:r>
      <w:r w:rsidR="008B5AA4" w:rsidRPr="008B5AA4">
        <w:rPr>
          <w:b/>
          <w:sz w:val="72"/>
          <w:szCs w:val="72"/>
        </w:rPr>
        <w:t>en dans nabootsen</w:t>
      </w:r>
    </w:p>
    <w:sectPr w:rsidR="008B5AA4" w:rsidRPr="008B5AA4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BE5"/>
    <w:multiLevelType w:val="hybridMultilevel"/>
    <w:tmpl w:val="EFE49FF2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2B3C38"/>
    <w:rsid w:val="008B5AA4"/>
    <w:rsid w:val="00C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qhIHzpNPbAhXBlSwKHdppBQQQjRx6BAgBEAU&amp;url=https://www.unieksporten.nl/actueel/nieuws/9257/5-voordelen-van-dans-voor-jouw-kind-met-een-verstandelijke-beperking&amp;psig=AOvVaw1fP4uWJSpdXaVSzXLoARJc&amp;ust=15290700636409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2018-06-22T09:08:00Z</dcterms:created>
  <dcterms:modified xsi:type="dcterms:W3CDTF">2018-06-22T09:08:00Z</dcterms:modified>
</cp:coreProperties>
</file>